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1" w:rsidRDefault="00AD5822">
      <w:r>
        <w:t>Strana 105</w:t>
      </w:r>
    </w:p>
    <w:p w:rsidR="00AD5822" w:rsidRDefault="00AD5822">
      <w:r>
        <w:t>1. těžnice narýsuješ tak, že najdeš středy stran trojúhelníku a spojíš je s protějším vrcholem. Musí se protnout v jednom bodě, ten se značí T a nazývá těžištěm.</w:t>
      </w:r>
    </w:p>
    <w:p w:rsidR="00AD5822" w:rsidRDefault="00AD5822">
      <w:r>
        <w:t>2. podívej se na předchozí cvičení a najdeš správnou odpověď.</w:t>
      </w:r>
    </w:p>
    <w:p w:rsidR="00AD5822" w:rsidRDefault="00AD5822">
      <w:r>
        <w:t>3. budeš hledat těžiště draka, to najdeš tam, kde se ti protnou těžnice.</w:t>
      </w:r>
    </w:p>
    <w:p w:rsidR="00AD5822" w:rsidRDefault="00AD5822">
      <w:r>
        <w:t>4. ověříš to pomocí těžnic, pokud se ve vyznačeném bodě těžnice protnou, tak je bod těžištěm a půjde balancovat s talířem.</w:t>
      </w:r>
    </w:p>
    <w:p w:rsidR="00AD5822" w:rsidRDefault="00AD5822">
      <w:r>
        <w:t>Strana 106</w:t>
      </w:r>
    </w:p>
    <w:p w:rsidR="00AD5822" w:rsidRDefault="00AD5822">
      <w:r>
        <w:t>5. udělej si náčrtek. Budeš měřit vzdálenosti |TK|=, |TL|=, |TM|=</w:t>
      </w:r>
    </w:p>
    <w:p w:rsidR="00AD5822" w:rsidRDefault="00AD5822">
      <w:r>
        <w:t>6. do jednoho trojúhelníku narýsuješ těžnice, výšky i osy stran, a napíšeš jestli náhodou nemají něco společného.</w:t>
      </w:r>
    </w:p>
    <w:sectPr w:rsidR="00AD5822" w:rsidSect="00880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F9C"/>
    <w:rsid w:val="000F426A"/>
    <w:rsid w:val="001E76E1"/>
    <w:rsid w:val="006C6DC9"/>
    <w:rsid w:val="00880F9C"/>
    <w:rsid w:val="00AD5822"/>
    <w:rsid w:val="00BC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2020-04-11T16:47:00Z</dcterms:created>
  <dcterms:modified xsi:type="dcterms:W3CDTF">2020-04-11T16:55:00Z</dcterms:modified>
</cp:coreProperties>
</file>