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AA5B" w14:textId="77777777" w:rsidR="00691C76" w:rsidRPr="007E10A9" w:rsidRDefault="006E1947">
      <w:pPr>
        <w:rPr>
          <w:b/>
          <w:bCs/>
        </w:rPr>
      </w:pPr>
      <w:r w:rsidRPr="007E10A9">
        <w:rPr>
          <w:b/>
          <w:bCs/>
        </w:rPr>
        <w:t>VLASTIVĚDA 4. ROČNÍK</w:t>
      </w:r>
    </w:p>
    <w:p w14:paraId="1AE14857" w14:textId="77777777" w:rsidR="006E1947" w:rsidRDefault="006E1947">
      <w:r>
        <w:t>Čtvrťáci, na začátek mám pro vás malý kvíz, kde si můžete ověřit své znalosti. Na každou otázku v kvízu se dá odpovědět jedním slovem. Zkuste to. Kdo bude chtít, může si odpovědi napsat na papír nebo třeba zezadu do sešitu, a poslat mi fotku odpovědí ke kontrole. Je to dobrovolné.</w:t>
      </w:r>
    </w:p>
    <w:p w14:paraId="4FA0FEEE" w14:textId="77777777" w:rsidR="006E1947" w:rsidRDefault="006E1947" w:rsidP="006E1947">
      <w:pPr>
        <w:pStyle w:val="Odstavecseseznamem"/>
        <w:numPr>
          <w:ilvl w:val="0"/>
          <w:numId w:val="1"/>
        </w:numPr>
      </w:pPr>
      <w:r>
        <w:t>Z jakého rodu pocházela matka Karla IV?</w:t>
      </w:r>
    </w:p>
    <w:p w14:paraId="6E60DBAE" w14:textId="77777777" w:rsidR="006E1947" w:rsidRDefault="006E1947" w:rsidP="006E1947">
      <w:pPr>
        <w:pStyle w:val="Odstavecseseznamem"/>
        <w:numPr>
          <w:ilvl w:val="0"/>
          <w:numId w:val="1"/>
        </w:numPr>
      </w:pPr>
      <w:r>
        <w:t xml:space="preserve">V bitvě, u jakého města padl král Jan Lucemburský? </w:t>
      </w:r>
    </w:p>
    <w:p w14:paraId="14D89FA5" w14:textId="77777777" w:rsidR="006E1947" w:rsidRDefault="006E1947" w:rsidP="006E1947">
      <w:pPr>
        <w:pStyle w:val="Odstavecseseznamem"/>
        <w:numPr>
          <w:ilvl w:val="0"/>
          <w:numId w:val="1"/>
        </w:numPr>
      </w:pPr>
      <w:r>
        <w:t xml:space="preserve">Jak se jmenovala manželka knížete Oldřicha? </w:t>
      </w:r>
    </w:p>
    <w:p w14:paraId="5571331D" w14:textId="77777777" w:rsidR="006E1947" w:rsidRDefault="006E1947" w:rsidP="006E1947">
      <w:pPr>
        <w:pStyle w:val="Odstavecseseznamem"/>
        <w:numPr>
          <w:ilvl w:val="0"/>
          <w:numId w:val="1"/>
        </w:numPr>
      </w:pPr>
      <w:r>
        <w:t xml:space="preserve">Ve kterém městě stojí památný Karlův most? </w:t>
      </w:r>
    </w:p>
    <w:p w14:paraId="72C2C5E2" w14:textId="77777777" w:rsidR="006E1947" w:rsidRDefault="006E1947" w:rsidP="006E1947">
      <w:pPr>
        <w:pStyle w:val="Odstavecseseznamem"/>
        <w:numPr>
          <w:ilvl w:val="0"/>
          <w:numId w:val="1"/>
        </w:numPr>
      </w:pPr>
      <w:r>
        <w:t>Kolik manželek měl Karel IV?</w:t>
      </w:r>
    </w:p>
    <w:p w14:paraId="352E73F3" w14:textId="77777777" w:rsidR="006E1947" w:rsidRDefault="006E1947" w:rsidP="006E1947">
      <w:pPr>
        <w:pStyle w:val="Odstavecseseznamem"/>
        <w:numPr>
          <w:ilvl w:val="0"/>
          <w:numId w:val="1"/>
        </w:numPr>
      </w:pPr>
      <w:r>
        <w:t>Dokonči název peněz – pražský …………………</w:t>
      </w:r>
      <w:proofErr w:type="gramStart"/>
      <w:r>
        <w:t>… ?</w:t>
      </w:r>
      <w:proofErr w:type="gramEnd"/>
      <w:r>
        <w:t xml:space="preserve"> Nechal je razit Václav II. </w:t>
      </w:r>
    </w:p>
    <w:p w14:paraId="52230D10" w14:textId="77777777" w:rsidR="006E1947" w:rsidRDefault="006E1947" w:rsidP="006E1947">
      <w:pPr>
        <w:pStyle w:val="Odstavecseseznamem"/>
        <w:numPr>
          <w:ilvl w:val="0"/>
          <w:numId w:val="1"/>
        </w:numPr>
      </w:pPr>
      <w:r>
        <w:t>Jak se říkalo králi Přemyslu II. Otakarovi? Král železný a ……………………</w:t>
      </w:r>
      <w:proofErr w:type="gramStart"/>
      <w:r>
        <w:t>…….</w:t>
      </w:r>
      <w:proofErr w:type="gramEnd"/>
      <w:r>
        <w:t xml:space="preserve"> ?</w:t>
      </w:r>
    </w:p>
    <w:p w14:paraId="25B90C36" w14:textId="77777777" w:rsidR="006E1947" w:rsidRDefault="006E1947" w:rsidP="006E1947">
      <w:pPr>
        <w:pStyle w:val="Odstavecseseznamem"/>
        <w:numPr>
          <w:ilvl w:val="0"/>
          <w:numId w:val="1"/>
        </w:numPr>
      </w:pPr>
      <w:r>
        <w:t>Z jakého rodu byl Karel IV? (dědí se po otci)</w:t>
      </w:r>
    </w:p>
    <w:p w14:paraId="47162E96" w14:textId="77777777" w:rsidR="006E1947" w:rsidRDefault="006E1947" w:rsidP="006E1947"/>
    <w:p w14:paraId="39060875" w14:textId="77777777" w:rsidR="006E1947" w:rsidRDefault="006E1947" w:rsidP="006E1947">
      <w:r>
        <w:t xml:space="preserve">Až budete mít splněný kvíz, vrhneme se na novou kapitolu naší historie. Tento týden se zaměříme na velmi významnou osobnost z našich dějin – na </w:t>
      </w:r>
      <w:r w:rsidRPr="007E10A9">
        <w:rPr>
          <w:b/>
          <w:bCs/>
        </w:rPr>
        <w:t>Jana Husa.</w:t>
      </w:r>
      <w:r>
        <w:t xml:space="preserve"> </w:t>
      </w:r>
    </w:p>
    <w:p w14:paraId="377F53C9" w14:textId="77777777" w:rsidR="006E1947" w:rsidRDefault="006E1947" w:rsidP="006E1947">
      <w:r>
        <w:t xml:space="preserve">Do sešitu si udělejte nový velký nadpis </w:t>
      </w:r>
      <w:r w:rsidRPr="007E10A9">
        <w:rPr>
          <w:b/>
          <w:bCs/>
        </w:rPr>
        <w:t>JAN HUS.</w:t>
      </w:r>
    </w:p>
    <w:p w14:paraId="2ABE1359" w14:textId="77777777" w:rsidR="006E1947" w:rsidRDefault="006E1947" w:rsidP="006E1947">
      <w:r>
        <w:t xml:space="preserve">Přečtěte si o něm v učebnici – </w:t>
      </w:r>
      <w:r w:rsidRPr="007E10A9">
        <w:rPr>
          <w:b/>
          <w:bCs/>
        </w:rPr>
        <w:t xml:space="preserve">str. </w:t>
      </w:r>
      <w:r w:rsidR="007E10A9" w:rsidRPr="007E10A9">
        <w:rPr>
          <w:b/>
          <w:bCs/>
        </w:rPr>
        <w:t>52-53.</w:t>
      </w:r>
      <w:r w:rsidR="007E10A9">
        <w:t xml:space="preserve"> </w:t>
      </w:r>
    </w:p>
    <w:p w14:paraId="58F90231" w14:textId="77777777" w:rsidR="007E10A9" w:rsidRDefault="007E10A9" w:rsidP="006E1947">
      <w:r>
        <w:t>Po přečtení si opište do sešitu, hned pod nadpis</w:t>
      </w:r>
      <w:r w:rsidRPr="007E10A9">
        <w:rPr>
          <w:b/>
          <w:bCs/>
        </w:rPr>
        <w:t>, fialový rámeček ze str. 53</w:t>
      </w:r>
      <w:r>
        <w:t xml:space="preserve">. Můžete si svůj zápis také dát do barevného rámečku. </w:t>
      </w:r>
    </w:p>
    <w:p w14:paraId="63D5E8DE" w14:textId="77777777" w:rsidR="007E10A9" w:rsidRDefault="007E10A9" w:rsidP="006E1947">
      <w:r>
        <w:t xml:space="preserve">Poté si opište následující </w:t>
      </w:r>
      <w:r w:rsidRPr="007E10A9">
        <w:rPr>
          <w:b/>
          <w:bCs/>
        </w:rPr>
        <w:t>zápis:</w:t>
      </w:r>
    </w:p>
    <w:p w14:paraId="2053690A" w14:textId="77777777" w:rsidR="007E10A9" w:rsidRDefault="007E10A9" w:rsidP="007E10A9">
      <w:pPr>
        <w:pStyle w:val="Odstavecseseznamem"/>
        <w:numPr>
          <w:ilvl w:val="0"/>
          <w:numId w:val="2"/>
        </w:numPr>
      </w:pPr>
      <w:r>
        <w:t xml:space="preserve">Byl to </w:t>
      </w:r>
      <w:r w:rsidRPr="007E10A9">
        <w:rPr>
          <w:b/>
          <w:bCs/>
        </w:rPr>
        <w:t>kazatel</w:t>
      </w:r>
      <w:r>
        <w:t xml:space="preserve"> = promlouvá k lidem v Betlémské kapli (kostel v Praze)</w:t>
      </w:r>
    </w:p>
    <w:p w14:paraId="3AF156B0" w14:textId="77777777" w:rsidR="007E10A9" w:rsidRDefault="007E10A9" w:rsidP="007E10A9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Proč káže (promlouvá)? - </w:t>
      </w:r>
      <w:r w:rsidRPr="007E10A9">
        <w:rPr>
          <w:b/>
          <w:bCs/>
        </w:rPr>
        <w:t xml:space="preserve">nelíbí se mu chování církve a lidí </w:t>
      </w:r>
    </w:p>
    <w:p w14:paraId="57975E4D" w14:textId="77777777" w:rsidR="007E10A9" w:rsidRPr="007E10A9" w:rsidRDefault="007E10A9" w:rsidP="007E10A9">
      <w:pPr>
        <w:pStyle w:val="Odstavecseseznamem"/>
        <w:numPr>
          <w:ilvl w:val="0"/>
          <w:numId w:val="2"/>
        </w:numPr>
        <w:rPr>
          <w:b/>
          <w:bCs/>
        </w:rPr>
      </w:pPr>
      <w:r w:rsidRPr="007E10A9">
        <w:t>Nelíbí se mu prodávání</w:t>
      </w:r>
      <w:r>
        <w:rPr>
          <w:b/>
          <w:bCs/>
        </w:rPr>
        <w:t xml:space="preserve"> odpustků = prominutí hříchů (krádeže, </w:t>
      </w:r>
      <w:proofErr w:type="gramStart"/>
      <w:r>
        <w:rPr>
          <w:b/>
          <w:bCs/>
        </w:rPr>
        <w:t>lhaní,…</w:t>
      </w:r>
      <w:proofErr w:type="gramEnd"/>
      <w:r>
        <w:rPr>
          <w:b/>
          <w:bCs/>
        </w:rPr>
        <w:t xml:space="preserve">.) </w:t>
      </w:r>
    </w:p>
    <w:p w14:paraId="65098AEF" w14:textId="77777777" w:rsidR="007E10A9" w:rsidRDefault="007E10A9" w:rsidP="007E10A9">
      <w:pPr>
        <w:pStyle w:val="Odstavecseseznamem"/>
        <w:numPr>
          <w:ilvl w:val="0"/>
          <w:numId w:val="2"/>
        </w:numPr>
      </w:pPr>
      <w:r>
        <w:t>Pozván na sněm (koncil) do</w:t>
      </w:r>
      <w:r w:rsidRPr="007E10A9">
        <w:rPr>
          <w:b/>
          <w:bCs/>
        </w:rPr>
        <w:t xml:space="preserve"> Kostnice</w:t>
      </w:r>
      <w:r>
        <w:t xml:space="preserve"> – účastní se</w:t>
      </w:r>
    </w:p>
    <w:p w14:paraId="3A23E04C" w14:textId="77777777" w:rsidR="007E10A9" w:rsidRDefault="007E10A9" w:rsidP="007E10A9">
      <w:pPr>
        <w:pStyle w:val="Odstavecseseznamem"/>
        <w:numPr>
          <w:ilvl w:val="1"/>
          <w:numId w:val="2"/>
        </w:numPr>
      </w:pPr>
      <w:r>
        <w:t>Zde měl odvolat vše, co řekl</w:t>
      </w:r>
    </w:p>
    <w:p w14:paraId="0D60858D" w14:textId="77777777" w:rsidR="007E10A9" w:rsidRDefault="007E10A9" w:rsidP="007E10A9">
      <w:pPr>
        <w:pStyle w:val="Odstavecseseznamem"/>
        <w:numPr>
          <w:ilvl w:val="1"/>
          <w:numId w:val="2"/>
        </w:numPr>
      </w:pPr>
      <w:r>
        <w:t>To Jan Hus neudělal – nechali ho upálit</w:t>
      </w:r>
    </w:p>
    <w:p w14:paraId="4AF01FB4" w14:textId="77777777" w:rsidR="007E10A9" w:rsidRDefault="007E10A9" w:rsidP="007E10A9">
      <w:pPr>
        <w:pStyle w:val="Odstavecseseznamem"/>
        <w:numPr>
          <w:ilvl w:val="1"/>
          <w:numId w:val="2"/>
        </w:numPr>
      </w:pPr>
      <w:r w:rsidRPr="007E10A9">
        <w:rPr>
          <w:b/>
          <w:bCs/>
        </w:rPr>
        <w:t>Upálen 6. července 1415</w:t>
      </w:r>
      <w:r>
        <w:t xml:space="preserve"> – jeho popel nasypali do řeky Rýn </w:t>
      </w:r>
    </w:p>
    <w:p w14:paraId="78FD200B" w14:textId="77777777" w:rsidR="007E10A9" w:rsidRDefault="007E10A9" w:rsidP="007E10A9"/>
    <w:p w14:paraId="21C3362A" w14:textId="77777777" w:rsidR="007E10A9" w:rsidRDefault="007E10A9" w:rsidP="007E10A9">
      <w:r>
        <w:t>Na závěr opět posílám odkaz na video o Janu Husovi.</w:t>
      </w:r>
    </w:p>
    <w:p w14:paraId="5901BFF3" w14:textId="77777777" w:rsidR="007E10A9" w:rsidRDefault="00E172D4" w:rsidP="007E10A9">
      <w:hyperlink r:id="rId5" w:history="1">
        <w:r w:rsidRPr="00785F96">
          <w:rPr>
            <w:rStyle w:val="Hypertextovodkaz"/>
          </w:rPr>
          <w:t>https://www.youtube.com/watch?v=Sj2EMoZ8nTg</w:t>
        </w:r>
      </w:hyperlink>
      <w:r>
        <w:t xml:space="preserve"> </w:t>
      </w:r>
    </w:p>
    <w:sectPr w:rsidR="007E10A9" w:rsidSect="007E1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51EE"/>
    <w:multiLevelType w:val="hybridMultilevel"/>
    <w:tmpl w:val="82883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410F"/>
    <w:multiLevelType w:val="hybridMultilevel"/>
    <w:tmpl w:val="5E9A9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47"/>
    <w:rsid w:val="00691C76"/>
    <w:rsid w:val="006E1947"/>
    <w:rsid w:val="007E10A9"/>
    <w:rsid w:val="00E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89DC"/>
  <w15:chartTrackingRefBased/>
  <w15:docId w15:val="{71F8624C-114D-4892-9BEF-F0A4AED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9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72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j2EMoZ8n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1</cp:revision>
  <dcterms:created xsi:type="dcterms:W3CDTF">2020-05-19T12:29:00Z</dcterms:created>
  <dcterms:modified xsi:type="dcterms:W3CDTF">2020-05-19T12:56:00Z</dcterms:modified>
</cp:coreProperties>
</file>